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A4" w:rsidRDefault="00602424">
      <w:r>
        <w:t>Lecture 12: Mass Movements</w:t>
      </w:r>
    </w:p>
    <w:p w:rsidR="00602424" w:rsidRDefault="00602424"/>
    <w:p w:rsidR="00602424" w:rsidRDefault="00602424"/>
    <w:p w:rsidR="00602424" w:rsidRDefault="00602424">
      <w:pPr>
        <w:rPr>
          <w:i/>
        </w:rPr>
      </w:pPr>
      <w:r>
        <w:rPr>
          <w:i/>
        </w:rPr>
        <w:t>What is mass movement?</w:t>
      </w:r>
    </w:p>
    <w:p w:rsidR="00602424" w:rsidRPr="00602424" w:rsidRDefault="00602424">
      <w:pPr>
        <w:rPr>
          <w:i/>
        </w:rPr>
      </w:pPr>
    </w:p>
    <w:p w:rsidR="00602424" w:rsidRDefault="00602424">
      <w:r>
        <w:t>Plate tectoni</w:t>
      </w:r>
      <w:bookmarkStart w:id="0" w:name="_GoBack"/>
      <w:bookmarkEnd w:id="0"/>
      <w:r>
        <w:t xml:space="preserve">cs </w:t>
      </w:r>
      <w:r>
        <w:sym w:font="Wingdings" w:char="F0E0"/>
      </w:r>
      <w:r>
        <w:t xml:space="preserve"> influence topography</w:t>
      </w:r>
    </w:p>
    <w:p w:rsidR="00602424" w:rsidRDefault="00602424"/>
    <w:p w:rsidR="00602424" w:rsidRDefault="00602424">
      <w:r>
        <w:t xml:space="preserve">Main driving force </w:t>
      </w:r>
      <w:r>
        <w:sym w:font="Wingdings" w:char="F0E0"/>
      </w:r>
      <w:r>
        <w:t xml:space="preserve"> erosion, i.e. weathering processes.</w:t>
      </w:r>
    </w:p>
    <w:p w:rsidR="00602424" w:rsidRDefault="00602424"/>
    <w:p w:rsidR="00602424" w:rsidRDefault="00602424">
      <w:r>
        <w:t>Definition of Mass Movement: movement in which bedrock, rock debris, or soil moves downslope in bulk because of the effect of gravity</w:t>
      </w:r>
    </w:p>
    <w:p w:rsidR="00602424" w:rsidRDefault="00602424"/>
    <w:p w:rsidR="00602424" w:rsidRDefault="00602424">
      <w:pPr>
        <w:rPr>
          <w:i/>
        </w:rPr>
      </w:pPr>
      <w:r>
        <w:rPr>
          <w:i/>
        </w:rPr>
        <w:t>Why study mass movements?</w:t>
      </w:r>
    </w:p>
    <w:p w:rsidR="00602424" w:rsidRDefault="00602424">
      <w:pPr>
        <w:rPr>
          <w:i/>
        </w:rPr>
      </w:pPr>
    </w:p>
    <w:p w:rsidR="00602424" w:rsidRDefault="00602424" w:rsidP="00602424">
      <w:pPr>
        <w:pStyle w:val="ListParagraph"/>
        <w:numPr>
          <w:ilvl w:val="0"/>
          <w:numId w:val="1"/>
        </w:numPr>
      </w:pPr>
      <w:r>
        <w:t>Landslides that are one type of mass movement are Canada’s most destructive natural hazard.</w:t>
      </w:r>
    </w:p>
    <w:p w:rsidR="00602424" w:rsidRDefault="00602424" w:rsidP="00602424">
      <w:pPr>
        <w:pStyle w:val="ListParagraph"/>
        <w:numPr>
          <w:ilvl w:val="0"/>
          <w:numId w:val="1"/>
        </w:numPr>
      </w:pPr>
      <w:r>
        <w:t>In Canada, landslides cause between $100-200 million in damage annually, and have cause &gt; 600 deaths since 1840</w:t>
      </w:r>
    </w:p>
    <w:p w:rsidR="00602424" w:rsidRDefault="00602424" w:rsidP="00602424">
      <w:pPr>
        <w:pStyle w:val="ListParagraph"/>
        <w:numPr>
          <w:ilvl w:val="0"/>
          <w:numId w:val="1"/>
        </w:numPr>
      </w:pPr>
      <w:r>
        <w:t>Geology gives us a foundation to understand the risks and manage these situations</w:t>
      </w:r>
    </w:p>
    <w:p w:rsidR="00602424" w:rsidRDefault="00602424" w:rsidP="00602424"/>
    <w:p w:rsidR="00602424" w:rsidRDefault="00602424" w:rsidP="00602424">
      <w:r>
        <w:t xml:space="preserve">Example: a ten-minute drive from campus there is a neighborhood of new houses, snow melted and they realized that there was a fault starting to form, so everyone was evacuated. </w:t>
      </w:r>
      <w:r w:rsidR="005275C2">
        <w:t xml:space="preserve">, </w:t>
      </w:r>
      <w:proofErr w:type="gramStart"/>
      <w:r w:rsidR="005275C2">
        <w:t>the</w:t>
      </w:r>
      <w:proofErr w:type="gramEnd"/>
      <w:r>
        <w:t xml:space="preserve"> houses were built on quick-clay</w:t>
      </w:r>
    </w:p>
    <w:p w:rsidR="00602424" w:rsidRDefault="00602424" w:rsidP="00602424"/>
    <w:p w:rsidR="00602424" w:rsidRDefault="00602424" w:rsidP="00602424">
      <w:pPr>
        <w:rPr>
          <w:i/>
        </w:rPr>
      </w:pPr>
      <w:r>
        <w:rPr>
          <w:i/>
        </w:rPr>
        <w:t>What makes a slope fail?</w:t>
      </w:r>
    </w:p>
    <w:p w:rsidR="00602424" w:rsidRDefault="00602424" w:rsidP="00602424">
      <w:pPr>
        <w:rPr>
          <w:i/>
        </w:rPr>
      </w:pPr>
    </w:p>
    <w:p w:rsidR="00602424" w:rsidRDefault="00602424" w:rsidP="00602424">
      <w:pPr>
        <w:pStyle w:val="ListParagraph"/>
        <w:numPr>
          <w:ilvl w:val="0"/>
          <w:numId w:val="1"/>
        </w:numPr>
      </w:pPr>
      <w:r>
        <w:t>There is a driving force, and resisting force, the main force acting on a the object that is situated on the slope is gravitational pull</w:t>
      </w:r>
    </w:p>
    <w:p w:rsidR="00602424" w:rsidRDefault="00602424" w:rsidP="00602424">
      <w:pPr>
        <w:pStyle w:val="ListParagraph"/>
        <w:numPr>
          <w:ilvl w:val="0"/>
          <w:numId w:val="1"/>
        </w:numPr>
      </w:pPr>
      <w:r>
        <w:t>Two scenarios:</w:t>
      </w:r>
    </w:p>
    <w:p w:rsidR="00602424" w:rsidRDefault="00602424" w:rsidP="00602424">
      <w:pPr>
        <w:pStyle w:val="ListParagraph"/>
        <w:numPr>
          <w:ilvl w:val="1"/>
          <w:numId w:val="1"/>
        </w:numPr>
      </w:pPr>
      <w:r>
        <w:t>No Motion when the force driving is &lt; or = to Force resisting</w:t>
      </w:r>
    </w:p>
    <w:p w:rsidR="00602424" w:rsidRDefault="00602424" w:rsidP="00602424">
      <w:pPr>
        <w:pStyle w:val="ListParagraph"/>
        <w:numPr>
          <w:ilvl w:val="1"/>
          <w:numId w:val="1"/>
        </w:numPr>
      </w:pPr>
      <w:r>
        <w:t>Initiation of motion when F driving &gt; Force resisting</w:t>
      </w:r>
    </w:p>
    <w:p w:rsidR="00602424" w:rsidRDefault="00602424" w:rsidP="00602424">
      <w:pPr>
        <w:pStyle w:val="ListParagraph"/>
        <w:numPr>
          <w:ilvl w:val="0"/>
          <w:numId w:val="1"/>
        </w:numPr>
      </w:pPr>
      <w:r>
        <w:t>Some mass movements have chunks of solid materials, while others are volatile material movements</w:t>
      </w:r>
    </w:p>
    <w:p w:rsidR="00602424" w:rsidRDefault="00602424" w:rsidP="00602424">
      <w:pPr>
        <w:pStyle w:val="ListParagraph"/>
        <w:numPr>
          <w:ilvl w:val="0"/>
          <w:numId w:val="1"/>
        </w:numPr>
      </w:pPr>
      <w:r>
        <w:t>Rocks can move in one solid block (slide motion), also rock and debris and soil can also deform internally (flow) under the gravitational force</w:t>
      </w:r>
    </w:p>
    <w:p w:rsidR="00602424" w:rsidRDefault="00602424" w:rsidP="00602424">
      <w:pPr>
        <w:pStyle w:val="ListParagraph"/>
        <w:numPr>
          <w:ilvl w:val="0"/>
          <w:numId w:val="1"/>
        </w:numPr>
      </w:pPr>
      <w:r>
        <w:t>The higher the internal strength the more difficult it will be to perform a mass process</w:t>
      </w:r>
    </w:p>
    <w:p w:rsidR="00602424" w:rsidRDefault="00602424" w:rsidP="00602424">
      <w:pPr>
        <w:pStyle w:val="ListParagraph"/>
        <w:numPr>
          <w:ilvl w:val="0"/>
          <w:numId w:val="1"/>
        </w:numPr>
      </w:pPr>
      <w:r>
        <w:t>There are 4 conditions that initiate mass movement (starts and/or prevents it)</w:t>
      </w:r>
    </w:p>
    <w:p w:rsidR="00602424" w:rsidRDefault="00602424" w:rsidP="00602424">
      <w:pPr>
        <w:pStyle w:val="ListParagraph"/>
        <w:numPr>
          <w:ilvl w:val="1"/>
          <w:numId w:val="1"/>
        </w:numPr>
      </w:pPr>
      <w:r>
        <w:t>Electrostatic forces (clay particles)</w:t>
      </w:r>
    </w:p>
    <w:p w:rsidR="00602424" w:rsidRDefault="00602424" w:rsidP="00602424">
      <w:pPr>
        <w:pStyle w:val="ListParagraph"/>
        <w:numPr>
          <w:ilvl w:val="1"/>
          <w:numId w:val="1"/>
        </w:numPr>
      </w:pPr>
      <w:r>
        <w:t xml:space="preserve">Friction at grain contact </w:t>
      </w:r>
      <w:r>
        <w:sym w:font="Wingdings" w:char="F0E0"/>
      </w:r>
      <w:r>
        <w:t xml:space="preserve"> </w:t>
      </w:r>
      <w:proofErr w:type="gramStart"/>
      <w:r>
        <w:t>f(</w:t>
      </w:r>
      <w:proofErr w:type="gramEnd"/>
      <w:r>
        <w:t>angularity, grain size)</w:t>
      </w:r>
    </w:p>
    <w:p w:rsidR="00602424" w:rsidRPr="00602424" w:rsidRDefault="00602424" w:rsidP="00602424">
      <w:pPr>
        <w:pStyle w:val="ListParagraph"/>
        <w:numPr>
          <w:ilvl w:val="2"/>
          <w:numId w:val="1"/>
        </w:numPr>
      </w:pPr>
      <w:r>
        <w:t>Rounded vs. angular vs. coarse grained sized their angle of repose will be different, therefore, will react differently</w:t>
      </w:r>
    </w:p>
    <w:sectPr w:rsidR="00602424" w:rsidRPr="00602424" w:rsidSect="005F2DA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C5F08"/>
    <w:multiLevelType w:val="hybridMultilevel"/>
    <w:tmpl w:val="F45AD094"/>
    <w:lvl w:ilvl="0" w:tplc="90F6B48C">
      <w:start w:val="2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424"/>
    <w:rsid w:val="005275C2"/>
    <w:rsid w:val="005F2DA4"/>
    <w:rsid w:val="0060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AFB364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24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24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258</Words>
  <Characters>1473</Characters>
  <Application>Microsoft Macintosh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Mountather Haddad</dc:creator>
  <cp:keywords/>
  <dc:description/>
  <cp:lastModifiedBy>Mountather Haddad</cp:lastModifiedBy>
  <cp:revision>1</cp:revision>
  <dcterms:created xsi:type="dcterms:W3CDTF">2012-03-14T16:50:00Z</dcterms:created>
  <dcterms:modified xsi:type="dcterms:W3CDTF">2012-03-14T17:06:00Z</dcterms:modified>
</cp:coreProperties>
</file>